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15" w:rsidRDefault="00E54715" w:rsidP="00E54715">
      <w:pPr>
        <w:pStyle w:val="a3"/>
        <w:widowContro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8255</wp:posOffset>
            </wp:positionV>
            <wp:extent cx="4462145" cy="4025900"/>
            <wp:effectExtent l="133350" t="171450" r="147955" b="16510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91"/>
                    <a:stretch>
                      <a:fillRect/>
                    </a:stretch>
                  </pic:blipFill>
                  <pic:spPr bwMode="auto">
                    <a:xfrm rot="21329598">
                      <a:off x="0" y="0"/>
                      <a:ext cx="4462145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>ВНИМАНИЕ!!!</w:t>
      </w:r>
    </w:p>
    <w:p w:rsidR="00E54715" w:rsidRDefault="00E54715" w:rsidP="00E54715">
      <w:pPr>
        <w:pStyle w:val="a3"/>
        <w:widowControl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В нашем детском саду, в рамках тематической недели </w:t>
      </w:r>
    </w:p>
    <w:p w:rsidR="00E54715" w:rsidRDefault="00E54715" w:rsidP="00E54715">
      <w:pPr>
        <w:pStyle w:val="a3"/>
        <w:widowControl w:val="0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E54715">
        <w:rPr>
          <w:rFonts w:ascii="Times New Roman" w:hAnsi="Times New Roman" w:cs="Times New Roman"/>
          <w:i/>
          <w:iCs/>
          <w:color w:val="000000"/>
          <w:sz w:val="40"/>
          <w:szCs w:val="40"/>
        </w:rPr>
        <w:t>«</w:t>
      </w:r>
      <w:r>
        <w:rPr>
          <w:rFonts w:ascii="Times New Roman" w:hAnsi="Times New Roman" w:cs="Times New Roman"/>
          <w:i/>
          <w:iCs/>
          <w:color w:val="000000"/>
          <w:sz w:val="40"/>
          <w:szCs w:val="40"/>
        </w:rPr>
        <w:t>Мы в ответе за тех,</w:t>
      </w:r>
    </w:p>
    <w:p w:rsidR="00E54715" w:rsidRDefault="00E54715" w:rsidP="00E54715">
      <w:pPr>
        <w:pStyle w:val="a3"/>
        <w:widowControl w:val="0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 кого приручили</w:t>
      </w:r>
      <w:r w:rsidRPr="00E54715">
        <w:rPr>
          <w:rFonts w:ascii="Times New Roman" w:hAnsi="Times New Roman" w:cs="Times New Roman"/>
          <w:i/>
          <w:iCs/>
          <w:color w:val="000000"/>
          <w:sz w:val="40"/>
          <w:szCs w:val="40"/>
        </w:rPr>
        <w:t>»</w:t>
      </w:r>
    </w:p>
    <w:p w:rsidR="00E54715" w:rsidRPr="00E54715" w:rsidRDefault="00E54715" w:rsidP="00E54715">
      <w:pPr>
        <w:pStyle w:val="a3"/>
        <w:widowControl w:val="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Проводится благотворительная акция</w:t>
      </w:r>
    </w:p>
    <w:p w:rsidR="00E54715" w:rsidRDefault="00E54715" w:rsidP="00E54715">
      <w:pPr>
        <w:pStyle w:val="a3"/>
        <w:widowControl w:val="0"/>
        <w:rPr>
          <w:rFonts w:ascii="Times New Roman" w:hAnsi="Times New Roman" w:cs="Times New Roman"/>
          <w:color w:val="FF0000"/>
          <w:sz w:val="52"/>
          <w:szCs w:val="52"/>
        </w:rPr>
      </w:pPr>
      <w:r w:rsidRPr="00E54715">
        <w:rPr>
          <w:rFonts w:ascii="Times New Roman" w:hAnsi="Times New Roman" w:cs="Times New Roman"/>
          <w:color w:val="FF0000"/>
          <w:sz w:val="52"/>
          <w:szCs w:val="52"/>
        </w:rPr>
        <w:t>«</w:t>
      </w:r>
      <w:r>
        <w:rPr>
          <w:rFonts w:ascii="Segoe Print" w:hAnsi="Segoe Print"/>
          <w:color w:val="FF0000"/>
          <w:sz w:val="52"/>
          <w:szCs w:val="52"/>
        </w:rPr>
        <w:t>ПОМОГИ БЕЗДОМНОМУ ЖИВОТНОМУ!!!</w:t>
      </w:r>
      <w:r w:rsidRPr="00E54715">
        <w:rPr>
          <w:rFonts w:ascii="Segoe Print" w:hAnsi="Segoe Print"/>
          <w:color w:val="FF0000"/>
          <w:sz w:val="52"/>
          <w:szCs w:val="52"/>
        </w:rPr>
        <w:t>»</w:t>
      </w:r>
    </w:p>
    <w:p w:rsidR="00E54715" w:rsidRDefault="00E54715" w:rsidP="00E54715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Основной целью акции является привлечение внимания как можно большего количества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братчан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к проблеме необходимости сознательного отношения к домашним животным, предотвращении пополнения рядов бездомных кошек и собак за счет неконтролируемого разведения домашних животных, необходимости стерилизации домашних любимцев</w:t>
      </w:r>
      <w:r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E54715" w:rsidRDefault="00E54715" w:rsidP="00E54715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Городскому приюту для собак и кошек </w:t>
      </w: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необходимы</w:t>
      </w:r>
      <w:proofErr w:type="gramEnd"/>
      <w:r>
        <w:rPr>
          <w:rFonts w:ascii="Times New Roman" w:hAnsi="Times New Roman" w:cs="Times New Roman"/>
          <w:color w:val="000000"/>
          <w:sz w:val="40"/>
          <w:szCs w:val="40"/>
        </w:rPr>
        <w:t>:</w:t>
      </w:r>
    </w:p>
    <w:p w:rsidR="00E54715" w:rsidRDefault="00E54715" w:rsidP="00E54715">
      <w:pPr>
        <w:pStyle w:val="a3"/>
        <w:widowControl w:val="0"/>
        <w:ind w:left="567" w:hanging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Symbol" w:hAnsi="Symbo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165100</wp:posOffset>
            </wp:positionV>
            <wp:extent cx="3157220" cy="4728210"/>
            <wp:effectExtent l="133350" t="57150" r="119380" b="342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19417">
                      <a:off x="0" y="0"/>
                      <a:ext cx="3157220" cy="47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Symbol" w:hAnsi="Symbol"/>
          <w:color w:val="000000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сухие корма , </w:t>
      </w:r>
    </w:p>
    <w:p w:rsidR="00E54715" w:rsidRDefault="00E54715" w:rsidP="00E54715">
      <w:pPr>
        <w:pStyle w:val="a3"/>
        <w:widowControl w:val="0"/>
        <w:ind w:left="567" w:hanging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Symbol" w:hAnsi="Symbol"/>
          <w:color w:val="000000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консервы (любые), </w:t>
      </w:r>
    </w:p>
    <w:p w:rsidR="00E54715" w:rsidRDefault="00E54715" w:rsidP="00E54715">
      <w:pPr>
        <w:pStyle w:val="a3"/>
        <w:widowControl w:val="0"/>
        <w:ind w:left="567" w:hanging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Symbol" w:hAnsi="Symbol"/>
          <w:color w:val="000000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color w:val="000000"/>
          <w:sz w:val="40"/>
          <w:szCs w:val="40"/>
        </w:rPr>
        <w:t>крупы (рис, пшено, геркулес, гречка, перловка)</w:t>
      </w:r>
    </w:p>
    <w:p w:rsidR="00E54715" w:rsidRDefault="00E54715" w:rsidP="00E54715">
      <w:pPr>
        <w:pStyle w:val="a3"/>
        <w:widowControl w:val="0"/>
        <w:ind w:left="567" w:hanging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Symbol" w:hAnsi="Symbol"/>
          <w:color w:val="000000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color w:val="000000"/>
          <w:sz w:val="40"/>
          <w:szCs w:val="40"/>
        </w:rPr>
        <w:t>наполнитель для туалетов, простыни, одеяла, подстилки для собак, рыбий</w:t>
      </w:r>
    </w:p>
    <w:p w:rsidR="00E54715" w:rsidRDefault="00E54715" w:rsidP="00E54715">
      <w:pPr>
        <w:pStyle w:val="a3"/>
        <w:widowControl w:val="0"/>
        <w:ind w:left="567" w:hanging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жир, средства от блох и клещей, лекарства и ветеринарные препараты </w:t>
      </w:r>
    </w:p>
    <w:p w:rsidR="00E54715" w:rsidRDefault="00E54715" w:rsidP="00E54715">
      <w:pPr>
        <w:pStyle w:val="a3"/>
        <w:widowControl w:val="0"/>
        <w:ind w:left="567" w:hanging="567"/>
        <w:jc w:val="both"/>
        <w:rPr>
          <w:rFonts w:ascii="Symbol" w:hAnsi="Symbol"/>
          <w:color w:val="000000"/>
          <w:sz w:val="20"/>
          <w:szCs w:val="20"/>
        </w:rPr>
      </w:pPr>
    </w:p>
    <w:p w:rsidR="00E54715" w:rsidRDefault="00E54715" w:rsidP="00E54715">
      <w:pPr>
        <w:pStyle w:val="a3"/>
        <w:widowControl w:val="0"/>
        <w:ind w:left="567" w:hanging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Кроме того, те, у кого есть возможность, могут привезти опилки и сено в большом количестве. </w:t>
      </w:r>
    </w:p>
    <w:p w:rsidR="00E54715" w:rsidRDefault="00E54715" w:rsidP="00E54715">
      <w:pPr>
        <w:widowControl w:val="0"/>
      </w:pPr>
      <w:r>
        <w:t> </w:t>
      </w:r>
    </w:p>
    <w:p w:rsidR="00470C53" w:rsidRDefault="00470C53"/>
    <w:sectPr w:rsidR="00470C53" w:rsidSect="00E54715">
      <w:pgSz w:w="16838" w:h="11906" w:orient="landscape"/>
      <w:pgMar w:top="1701" w:right="1134" w:bottom="850" w:left="1134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4715"/>
    <w:rsid w:val="001A77D3"/>
    <w:rsid w:val="00251F3D"/>
    <w:rsid w:val="00470C53"/>
    <w:rsid w:val="00CD28B9"/>
    <w:rsid w:val="00D13B44"/>
    <w:rsid w:val="00E5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54715"/>
    <w:pPr>
      <w:spacing w:after="120" w:line="240" w:lineRule="auto"/>
      <w:jc w:val="center"/>
    </w:pPr>
    <w:rPr>
      <w:rFonts w:ascii="Arial" w:eastAsia="Times New Roman" w:hAnsi="Arial" w:cs="Arial"/>
      <w:b/>
      <w:bCs/>
      <w:color w:val="006699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4715"/>
    <w:rPr>
      <w:rFonts w:ascii="Arial" w:eastAsia="Times New Roman" w:hAnsi="Arial" w:cs="Arial"/>
      <w:b/>
      <w:bCs/>
      <w:color w:val="006699"/>
      <w:kern w:val="28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2012-10-17T06:23:00Z</dcterms:created>
  <dcterms:modified xsi:type="dcterms:W3CDTF">2012-10-17T06:28:00Z</dcterms:modified>
</cp:coreProperties>
</file>